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B4" w:rsidRPr="00FE4D13" w:rsidRDefault="00466FB4" w:rsidP="005031C0">
      <w:pPr>
        <w:rPr>
          <w:b/>
        </w:rPr>
      </w:pPr>
      <w:r w:rsidRPr="00FE4D13">
        <w:rPr>
          <w:b/>
        </w:rPr>
        <w:t>Poster proposal</w:t>
      </w:r>
    </w:p>
    <w:p w:rsidR="00386B71" w:rsidRDefault="005031C0" w:rsidP="005031C0">
      <w:pPr>
        <w:rPr>
          <w:lang w:val="en-US"/>
        </w:rPr>
      </w:pPr>
      <w:r>
        <w:rPr>
          <w:lang w:val="en-US"/>
        </w:rPr>
        <w:t xml:space="preserve">The topic of the poster is </w:t>
      </w:r>
      <w:r w:rsidRPr="00466FB4">
        <w:rPr>
          <w:i/>
          <w:lang w:val="en-US"/>
        </w:rPr>
        <w:t>partnerships</w:t>
      </w:r>
      <w:r>
        <w:rPr>
          <w:lang w:val="en-US"/>
        </w:rPr>
        <w:t xml:space="preserve"> between libraries and adult learning based on </w:t>
      </w:r>
      <w:r w:rsidR="00386B71">
        <w:rPr>
          <w:lang w:val="en-US"/>
        </w:rPr>
        <w:t xml:space="preserve">the </w:t>
      </w:r>
      <w:r>
        <w:rPr>
          <w:lang w:val="en-US"/>
        </w:rPr>
        <w:t>Scandinavian project</w:t>
      </w:r>
      <w:r w:rsidR="00386B71">
        <w:rPr>
          <w:lang w:val="en-US"/>
        </w:rPr>
        <w:t xml:space="preserve"> </w:t>
      </w:r>
      <w:r w:rsidR="00386B71" w:rsidRPr="00386B71">
        <w:rPr>
          <w:i/>
          <w:lang w:val="en-US"/>
        </w:rPr>
        <w:t xml:space="preserve">Rom for </w:t>
      </w:r>
      <w:proofErr w:type="spellStart"/>
      <w:r w:rsidR="00386B71" w:rsidRPr="00386B71">
        <w:rPr>
          <w:i/>
          <w:lang w:val="en-US"/>
        </w:rPr>
        <w:t>dannelse</w:t>
      </w:r>
      <w:proofErr w:type="spellEnd"/>
      <w:r w:rsidR="00386B71" w:rsidRPr="00386B71">
        <w:rPr>
          <w:i/>
          <w:lang w:val="en-US"/>
        </w:rPr>
        <w:t xml:space="preserve"> – Rum </w:t>
      </w:r>
      <w:proofErr w:type="spellStart"/>
      <w:r w:rsidR="00386B71" w:rsidRPr="00386B71">
        <w:rPr>
          <w:i/>
          <w:lang w:val="en-US"/>
        </w:rPr>
        <w:t>för</w:t>
      </w:r>
      <w:proofErr w:type="spellEnd"/>
      <w:r w:rsidR="00386B71" w:rsidRPr="00386B71">
        <w:rPr>
          <w:i/>
          <w:lang w:val="en-US"/>
        </w:rPr>
        <w:t xml:space="preserve"> </w:t>
      </w:r>
      <w:proofErr w:type="spellStart"/>
      <w:r w:rsidR="00386B71" w:rsidRPr="00386B71">
        <w:rPr>
          <w:i/>
          <w:lang w:val="en-US"/>
        </w:rPr>
        <w:t>bildning</w:t>
      </w:r>
      <w:proofErr w:type="spellEnd"/>
      <w:r w:rsidR="00386B71">
        <w:rPr>
          <w:lang w:val="en-US"/>
        </w:rPr>
        <w:t>,</w:t>
      </w:r>
      <w:r>
        <w:rPr>
          <w:lang w:val="en-US"/>
        </w:rPr>
        <w:t xml:space="preserve"> </w:t>
      </w:r>
      <w:r w:rsidR="00FE4D13">
        <w:rPr>
          <w:lang w:val="en-US"/>
        </w:rPr>
        <w:t xml:space="preserve">which is </w:t>
      </w:r>
      <w:r>
        <w:rPr>
          <w:lang w:val="en-US"/>
        </w:rPr>
        <w:t xml:space="preserve">financed by the </w:t>
      </w:r>
      <w:proofErr w:type="spellStart"/>
      <w:r w:rsidRPr="00FE4D13">
        <w:rPr>
          <w:i/>
          <w:lang w:val="en-US"/>
        </w:rPr>
        <w:t>Nordplus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the No</w:t>
      </w:r>
      <w:r w:rsidR="00386B71">
        <w:rPr>
          <w:lang w:val="en-US"/>
        </w:rPr>
        <w:t>rdic</w:t>
      </w:r>
      <w:r>
        <w:rPr>
          <w:lang w:val="en-US"/>
        </w:rPr>
        <w:t xml:space="preserve"> Council of Ministers.</w:t>
      </w:r>
      <w:r w:rsidR="00386B71">
        <w:rPr>
          <w:lang w:val="en-US"/>
        </w:rPr>
        <w:t xml:space="preserve"> The project </w:t>
      </w:r>
      <w:r w:rsidR="004D5746">
        <w:rPr>
          <w:lang w:val="en-US"/>
        </w:rPr>
        <w:t>includes</w:t>
      </w:r>
      <w:r w:rsidR="00386B71">
        <w:rPr>
          <w:lang w:val="en-US"/>
        </w:rPr>
        <w:t xml:space="preserve"> partners involved in </w:t>
      </w:r>
      <w:proofErr w:type="spellStart"/>
      <w:r w:rsidR="00386B71" w:rsidRPr="00386B71">
        <w:rPr>
          <w:i/>
          <w:lang w:val="en-US"/>
        </w:rPr>
        <w:t>folkeopplysning</w:t>
      </w:r>
      <w:proofErr w:type="spellEnd"/>
      <w:r w:rsidR="00386B71" w:rsidRPr="00386B71">
        <w:rPr>
          <w:i/>
          <w:lang w:val="en-US"/>
        </w:rPr>
        <w:t>/</w:t>
      </w:r>
      <w:proofErr w:type="spellStart"/>
      <w:r w:rsidR="00386B71" w:rsidRPr="00386B71">
        <w:rPr>
          <w:i/>
          <w:lang w:val="en-US"/>
        </w:rPr>
        <w:t>folkbildning</w:t>
      </w:r>
      <w:proofErr w:type="spellEnd"/>
      <w:r w:rsidR="00466FB4">
        <w:rPr>
          <w:lang w:val="en-US"/>
        </w:rPr>
        <w:t xml:space="preserve">. </w:t>
      </w:r>
      <w:r w:rsidR="00386B71" w:rsidRPr="00386B71">
        <w:rPr>
          <w:lang w:val="en-US"/>
        </w:rPr>
        <w:t xml:space="preserve">The Nordic term </w:t>
      </w:r>
      <w:proofErr w:type="spellStart"/>
      <w:r w:rsidR="00386B71" w:rsidRPr="00386B71">
        <w:rPr>
          <w:i/>
          <w:lang w:val="en-US"/>
        </w:rPr>
        <w:t>folkeopplysning</w:t>
      </w:r>
      <w:proofErr w:type="spellEnd"/>
      <w:r w:rsidR="00386B71">
        <w:rPr>
          <w:lang w:val="en-US"/>
        </w:rPr>
        <w:t xml:space="preserve"> </w:t>
      </w:r>
      <w:r w:rsidR="00386B71" w:rsidRPr="00386B71">
        <w:rPr>
          <w:lang w:val="en-US"/>
        </w:rPr>
        <w:t xml:space="preserve">(Danish/Norwegian) or the Swedish synonym </w:t>
      </w:r>
      <w:proofErr w:type="spellStart"/>
      <w:r w:rsidR="00386B71">
        <w:rPr>
          <w:i/>
          <w:lang w:val="en-US"/>
        </w:rPr>
        <w:t>f</w:t>
      </w:r>
      <w:r w:rsidR="00386B71" w:rsidRPr="00386B71">
        <w:rPr>
          <w:i/>
          <w:lang w:val="en-US"/>
        </w:rPr>
        <w:t>olkbildning</w:t>
      </w:r>
      <w:proofErr w:type="spellEnd"/>
      <w:r w:rsidR="00386B71" w:rsidRPr="00386B71">
        <w:rPr>
          <w:lang w:val="en-US"/>
        </w:rPr>
        <w:t xml:space="preserve"> is close to </w:t>
      </w:r>
      <w:r w:rsidR="00386B71" w:rsidRPr="00386B71">
        <w:rPr>
          <w:i/>
          <w:lang w:val="en-US"/>
        </w:rPr>
        <w:t xml:space="preserve">liberal education and learning, popular learning, popular education </w:t>
      </w:r>
      <w:r w:rsidR="00386B71" w:rsidRPr="00386B71">
        <w:rPr>
          <w:lang w:val="en-US"/>
        </w:rPr>
        <w:t>and</w:t>
      </w:r>
      <w:r w:rsidR="00386B71" w:rsidRPr="00386B71">
        <w:rPr>
          <w:i/>
          <w:lang w:val="en-US"/>
        </w:rPr>
        <w:t xml:space="preserve"> community learning</w:t>
      </w:r>
      <w:r w:rsidR="00386B71" w:rsidRPr="00386B71">
        <w:rPr>
          <w:lang w:val="en-US"/>
        </w:rPr>
        <w:t xml:space="preserve"> but has also its special characteristics.</w:t>
      </w:r>
      <w:r w:rsidR="00386B71">
        <w:rPr>
          <w:lang w:val="en-US"/>
        </w:rPr>
        <w:t xml:space="preserve"> </w:t>
      </w:r>
    </w:p>
    <w:p w:rsidR="00466FB4" w:rsidRDefault="00776DDD" w:rsidP="005031C0">
      <w:pPr>
        <w:rPr>
          <w:lang w:val="en-US"/>
        </w:rPr>
      </w:pPr>
      <w:r>
        <w:rPr>
          <w:lang w:val="en-US"/>
        </w:rPr>
        <w:t xml:space="preserve">The topic relates to both the conference theme of </w:t>
      </w:r>
      <w:r w:rsidRPr="00776DDD">
        <w:rPr>
          <w:i/>
          <w:lang w:val="en-US"/>
        </w:rPr>
        <w:t>partnerships</w:t>
      </w:r>
      <w:r>
        <w:rPr>
          <w:lang w:val="en-US"/>
        </w:rPr>
        <w:t xml:space="preserve"> and to the theme of </w:t>
      </w:r>
      <w:r w:rsidRPr="00776DDD">
        <w:rPr>
          <w:i/>
          <w:lang w:val="en-US"/>
        </w:rPr>
        <w:t>democracy</w:t>
      </w:r>
      <w:r>
        <w:rPr>
          <w:lang w:val="en-US"/>
        </w:rPr>
        <w:t>.</w:t>
      </w:r>
    </w:p>
    <w:p w:rsidR="005031C0" w:rsidRDefault="00386B71" w:rsidP="00E9253F">
      <w:pPr>
        <w:rPr>
          <w:lang w:val="en-US"/>
        </w:rPr>
      </w:pPr>
      <w:proofErr w:type="spellStart"/>
      <w:r w:rsidRPr="00386B71">
        <w:rPr>
          <w:i/>
          <w:lang w:val="en-US"/>
        </w:rPr>
        <w:t>Folkeopplysning</w:t>
      </w:r>
      <w:proofErr w:type="spellEnd"/>
      <w:r w:rsidRPr="00386B71">
        <w:rPr>
          <w:i/>
          <w:lang w:val="en-US"/>
        </w:rPr>
        <w:t>/</w:t>
      </w:r>
      <w:proofErr w:type="spellStart"/>
      <w:r w:rsidRPr="00386B71">
        <w:rPr>
          <w:i/>
          <w:lang w:val="en-US"/>
        </w:rPr>
        <w:t>folkbildning</w:t>
      </w:r>
      <w:proofErr w:type="spellEnd"/>
      <w:r w:rsidR="005031C0" w:rsidRPr="005031C0">
        <w:rPr>
          <w:lang w:val="en-US"/>
        </w:rPr>
        <w:t xml:space="preserve"> has a long and strong tradition in Scandinavia. </w:t>
      </w:r>
      <w:r>
        <w:rPr>
          <w:lang w:val="en-US"/>
        </w:rPr>
        <w:t>The p</w:t>
      </w:r>
      <w:r w:rsidR="005031C0" w:rsidRPr="005031C0">
        <w:rPr>
          <w:lang w:val="en-US"/>
        </w:rPr>
        <w:t xml:space="preserve">roject (2010-2012) aims to strengthen </w:t>
      </w:r>
      <w:proofErr w:type="spellStart"/>
      <w:r>
        <w:rPr>
          <w:i/>
          <w:lang w:val="en-US"/>
        </w:rPr>
        <w:t>f</w:t>
      </w:r>
      <w:r w:rsidRPr="00386B71">
        <w:rPr>
          <w:i/>
          <w:lang w:val="en-US"/>
        </w:rPr>
        <w:t>olkeopplysning</w:t>
      </w:r>
      <w:proofErr w:type="spellEnd"/>
      <w:r w:rsidRPr="00386B71">
        <w:rPr>
          <w:i/>
          <w:lang w:val="en-US"/>
        </w:rPr>
        <w:t>/</w:t>
      </w:r>
      <w:proofErr w:type="spellStart"/>
      <w:r w:rsidRPr="00386B71">
        <w:rPr>
          <w:i/>
          <w:lang w:val="en-US"/>
        </w:rPr>
        <w:t>folkbildning</w:t>
      </w:r>
      <w:proofErr w:type="spellEnd"/>
      <w:r w:rsidRPr="005031C0">
        <w:rPr>
          <w:lang w:val="en-US"/>
        </w:rPr>
        <w:t xml:space="preserve"> </w:t>
      </w:r>
      <w:r>
        <w:rPr>
          <w:lang w:val="en-US"/>
        </w:rPr>
        <w:t>across the sector</w:t>
      </w:r>
      <w:r w:rsidR="005031C0" w:rsidRPr="005031C0">
        <w:rPr>
          <w:lang w:val="en-US"/>
        </w:rPr>
        <w:t>s</w:t>
      </w:r>
      <w:r>
        <w:rPr>
          <w:lang w:val="en-US"/>
        </w:rPr>
        <w:t xml:space="preserve"> of libraries and adult learning </w:t>
      </w:r>
      <w:r w:rsidR="005031C0" w:rsidRPr="005031C0">
        <w:rPr>
          <w:lang w:val="en-US"/>
        </w:rPr>
        <w:t>a</w:t>
      </w:r>
      <w:r>
        <w:rPr>
          <w:lang w:val="en-US"/>
        </w:rPr>
        <w:t xml:space="preserve">nd thus contribute to the goal of equal </w:t>
      </w:r>
      <w:r w:rsidR="005031C0" w:rsidRPr="005031C0">
        <w:rPr>
          <w:lang w:val="en-US"/>
        </w:rPr>
        <w:t xml:space="preserve">access to knowledge. </w:t>
      </w:r>
      <w:r>
        <w:rPr>
          <w:lang w:val="en-US"/>
        </w:rPr>
        <w:t xml:space="preserve"> The project </w:t>
      </w:r>
      <w:r w:rsidR="005031C0" w:rsidRPr="005031C0">
        <w:rPr>
          <w:lang w:val="en-US"/>
        </w:rPr>
        <w:t xml:space="preserve">idea is to </w:t>
      </w:r>
      <w:r>
        <w:rPr>
          <w:lang w:val="en-US"/>
        </w:rPr>
        <w:t>exchange e</w:t>
      </w:r>
      <w:r w:rsidR="005031C0" w:rsidRPr="005031C0">
        <w:rPr>
          <w:lang w:val="en-US"/>
        </w:rPr>
        <w:t>xperience from</w:t>
      </w:r>
      <w:r w:rsidR="00466FB4">
        <w:rPr>
          <w:lang w:val="en-US"/>
        </w:rPr>
        <w:t xml:space="preserve"> five</w:t>
      </w:r>
      <w:r w:rsidR="005031C0" w:rsidRPr="005031C0">
        <w:rPr>
          <w:lang w:val="en-US"/>
        </w:rPr>
        <w:t xml:space="preserve"> national projects (ongoing and new) </w:t>
      </w:r>
      <w:r>
        <w:rPr>
          <w:lang w:val="en-US"/>
        </w:rPr>
        <w:t xml:space="preserve">with a </w:t>
      </w:r>
      <w:proofErr w:type="spellStart"/>
      <w:r w:rsidRPr="00FE4D13">
        <w:rPr>
          <w:i/>
          <w:lang w:val="en-US"/>
        </w:rPr>
        <w:t>folkeopplysning</w:t>
      </w:r>
      <w:proofErr w:type="spellEnd"/>
      <w:r w:rsidRPr="00386B71">
        <w:rPr>
          <w:i/>
          <w:lang w:val="en-US"/>
        </w:rPr>
        <w:t>/</w:t>
      </w:r>
      <w:proofErr w:type="spellStart"/>
      <w:r w:rsidRPr="00386B71">
        <w:rPr>
          <w:i/>
          <w:lang w:val="en-US"/>
        </w:rPr>
        <w:t>folkbildning</w:t>
      </w:r>
      <w:proofErr w:type="spellEnd"/>
      <w:r>
        <w:rPr>
          <w:i/>
          <w:lang w:val="en-US"/>
        </w:rPr>
        <w:t xml:space="preserve"> </w:t>
      </w:r>
      <w:r w:rsidRPr="00386B71">
        <w:rPr>
          <w:lang w:val="en-US"/>
        </w:rPr>
        <w:t>profile</w:t>
      </w:r>
      <w:r>
        <w:rPr>
          <w:lang w:val="en-US"/>
        </w:rPr>
        <w:t xml:space="preserve"> and to share</w:t>
      </w:r>
      <w:r w:rsidR="00E9253F">
        <w:rPr>
          <w:lang w:val="en-US"/>
        </w:rPr>
        <w:t xml:space="preserve"> the experience</w:t>
      </w:r>
      <w:r w:rsidR="004D5746">
        <w:rPr>
          <w:lang w:val="en-US"/>
        </w:rPr>
        <w:t xml:space="preserve"> </w:t>
      </w:r>
      <w:r w:rsidR="004D5746" w:rsidRPr="005031C0">
        <w:rPr>
          <w:lang w:val="en-US"/>
        </w:rPr>
        <w:t xml:space="preserve">at the </w:t>
      </w:r>
      <w:r w:rsidR="004D5746">
        <w:rPr>
          <w:lang w:val="en-US"/>
        </w:rPr>
        <w:t xml:space="preserve">Scandinavian </w:t>
      </w:r>
      <w:r w:rsidR="004D5746" w:rsidRPr="005031C0">
        <w:rPr>
          <w:lang w:val="en-US"/>
        </w:rPr>
        <w:t>level</w:t>
      </w:r>
      <w:r w:rsidR="00E9253F">
        <w:rPr>
          <w:lang w:val="en-US"/>
        </w:rPr>
        <w:t xml:space="preserve"> through an inventory of good practices and a conference.</w:t>
      </w:r>
    </w:p>
    <w:p w:rsidR="004D5746" w:rsidRPr="004D5746" w:rsidRDefault="004D5746" w:rsidP="004D5746">
      <w:pPr>
        <w:rPr>
          <w:lang w:val="en-US"/>
        </w:rPr>
      </w:pPr>
      <w:r w:rsidRPr="004D5746">
        <w:rPr>
          <w:lang w:val="en-US"/>
        </w:rPr>
        <w:t>Planned content for the project:</w:t>
      </w:r>
    </w:p>
    <w:p w:rsidR="00466FB4" w:rsidRDefault="00FE4D13" w:rsidP="004D57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Exchange </w:t>
      </w:r>
      <w:r w:rsidR="004D5746" w:rsidRPr="00466FB4">
        <w:rPr>
          <w:lang w:val="en-US"/>
        </w:rPr>
        <w:t>ideas and experiences on cooperation bet</w:t>
      </w:r>
      <w:r>
        <w:rPr>
          <w:lang w:val="en-US"/>
        </w:rPr>
        <w:t xml:space="preserve">ween libraries </w:t>
      </w:r>
      <w:r w:rsidR="004D5746" w:rsidRPr="00466FB4">
        <w:rPr>
          <w:lang w:val="en-US"/>
        </w:rPr>
        <w:t>and adult education bodies to improve adult basic skills</w:t>
      </w:r>
    </w:p>
    <w:p w:rsidR="00466FB4" w:rsidRDefault="00466FB4" w:rsidP="004D5746">
      <w:pPr>
        <w:pStyle w:val="Listeafsnit"/>
        <w:numPr>
          <w:ilvl w:val="0"/>
          <w:numId w:val="1"/>
        </w:numPr>
        <w:rPr>
          <w:lang w:val="en-US"/>
        </w:rPr>
      </w:pPr>
      <w:r w:rsidRPr="00466FB4">
        <w:rPr>
          <w:lang w:val="en-US"/>
        </w:rPr>
        <w:t xml:space="preserve">On this basis, try to </w:t>
      </w:r>
      <w:r w:rsidR="004D5746" w:rsidRPr="00466FB4">
        <w:rPr>
          <w:lang w:val="en-US"/>
        </w:rPr>
        <w:t>identify success factors for cooperative models</w:t>
      </w:r>
    </w:p>
    <w:p w:rsidR="00466FB4" w:rsidRDefault="00466FB4" w:rsidP="004D5746">
      <w:pPr>
        <w:pStyle w:val="Listeafsnit"/>
        <w:numPr>
          <w:ilvl w:val="0"/>
          <w:numId w:val="1"/>
        </w:numPr>
        <w:rPr>
          <w:lang w:val="en-US"/>
        </w:rPr>
      </w:pPr>
      <w:r w:rsidRPr="00466FB4">
        <w:rPr>
          <w:lang w:val="en-US"/>
        </w:rPr>
        <w:t xml:space="preserve">Discuss </w:t>
      </w:r>
      <w:r w:rsidR="004D5746" w:rsidRPr="00466FB4">
        <w:rPr>
          <w:lang w:val="en-US"/>
        </w:rPr>
        <w:t>a Nordic model for the development of adult basic skills, based on collaboration between libraries and organizations in adult education</w:t>
      </w:r>
    </w:p>
    <w:p w:rsidR="004D5746" w:rsidRPr="00466FB4" w:rsidRDefault="004D5746" w:rsidP="004D5746">
      <w:pPr>
        <w:pStyle w:val="Listeafsnit"/>
        <w:numPr>
          <w:ilvl w:val="0"/>
          <w:numId w:val="1"/>
        </w:numPr>
        <w:rPr>
          <w:lang w:val="en-US"/>
        </w:rPr>
      </w:pPr>
      <w:r w:rsidRPr="00466FB4">
        <w:rPr>
          <w:lang w:val="en-US"/>
        </w:rPr>
        <w:t>P</w:t>
      </w:r>
      <w:r w:rsidR="00466FB4">
        <w:rPr>
          <w:lang w:val="en-US"/>
        </w:rPr>
        <w:t xml:space="preserve">roduce a joint Nordic inventory of good practice and arrange </w:t>
      </w:r>
      <w:r w:rsidRPr="00466FB4">
        <w:rPr>
          <w:lang w:val="en-US"/>
        </w:rPr>
        <w:t>a final c</w:t>
      </w:r>
      <w:r w:rsidR="00466FB4">
        <w:rPr>
          <w:lang w:val="en-US"/>
        </w:rPr>
        <w:t>onference</w:t>
      </w:r>
    </w:p>
    <w:p w:rsidR="004D5746" w:rsidRPr="004D5746" w:rsidRDefault="004D5746" w:rsidP="00466FB4">
      <w:pPr>
        <w:rPr>
          <w:lang w:val="en-US"/>
        </w:rPr>
      </w:pPr>
      <w:r w:rsidRPr="004D5746">
        <w:rPr>
          <w:lang w:val="en-US"/>
        </w:rPr>
        <w:t>The main target groups in project</w:t>
      </w:r>
      <w:r w:rsidR="00466FB4">
        <w:rPr>
          <w:lang w:val="en-US"/>
        </w:rPr>
        <w:t xml:space="preserve"> are on the one hand </w:t>
      </w:r>
      <w:r w:rsidRPr="004D5746">
        <w:rPr>
          <w:lang w:val="en-US"/>
        </w:rPr>
        <w:t>adults who lack basic skills (digital literacy, numeracy, reading and writing, or</w:t>
      </w:r>
      <w:r w:rsidR="00466FB4">
        <w:rPr>
          <w:lang w:val="en-US"/>
        </w:rPr>
        <w:t xml:space="preserve">al communication), for example </w:t>
      </w:r>
      <w:r w:rsidRPr="004D5746">
        <w:rPr>
          <w:lang w:val="en-US"/>
        </w:rPr>
        <w:t>groups of el</w:t>
      </w:r>
      <w:r w:rsidR="00466FB4">
        <w:rPr>
          <w:lang w:val="en-US"/>
        </w:rPr>
        <w:t>derly, disabled or</w:t>
      </w:r>
      <w:r w:rsidRPr="004D5746">
        <w:rPr>
          <w:lang w:val="en-US"/>
        </w:rPr>
        <w:t xml:space="preserve"> </w:t>
      </w:r>
      <w:r w:rsidR="00466FB4">
        <w:rPr>
          <w:lang w:val="en-US"/>
        </w:rPr>
        <w:t xml:space="preserve">immigrants, and one the </w:t>
      </w:r>
      <w:r w:rsidR="00FE4D13">
        <w:rPr>
          <w:lang w:val="en-US"/>
        </w:rPr>
        <w:t>other</w:t>
      </w:r>
      <w:r w:rsidR="00466FB4">
        <w:rPr>
          <w:lang w:val="en-US"/>
        </w:rPr>
        <w:t xml:space="preserve"> hand </w:t>
      </w:r>
      <w:r w:rsidR="00FE4D13">
        <w:rPr>
          <w:lang w:val="en-US"/>
        </w:rPr>
        <w:t>staff in libraries</w:t>
      </w:r>
      <w:r w:rsidRPr="004D5746">
        <w:rPr>
          <w:lang w:val="en-US"/>
        </w:rPr>
        <w:t xml:space="preserve"> and adult learning</w:t>
      </w:r>
      <w:r w:rsidR="00466FB4">
        <w:rPr>
          <w:lang w:val="en-US"/>
        </w:rPr>
        <w:t>.</w:t>
      </w:r>
    </w:p>
    <w:p w:rsidR="00776DDD" w:rsidRDefault="00776DDD" w:rsidP="00E9253F">
      <w:pPr>
        <w:rPr>
          <w:lang w:val="en-US"/>
        </w:rPr>
      </w:pPr>
      <w:r>
        <w:rPr>
          <w:lang w:val="en-US"/>
        </w:rPr>
        <w:t xml:space="preserve">About the author: Arne </w:t>
      </w:r>
      <w:proofErr w:type="spellStart"/>
      <w:r>
        <w:rPr>
          <w:lang w:val="en-US"/>
        </w:rPr>
        <w:t>Gundersen</w:t>
      </w:r>
      <w:proofErr w:type="spellEnd"/>
      <w:r>
        <w:rPr>
          <w:lang w:val="en-US"/>
        </w:rPr>
        <w:t xml:space="preserve"> works as a senior adviser in the National Library of Norway with library de</w:t>
      </w:r>
      <w:r w:rsidR="00FE4D13">
        <w:rPr>
          <w:lang w:val="en-US"/>
        </w:rPr>
        <w:t>velopment and strategies</w:t>
      </w:r>
      <w:r>
        <w:rPr>
          <w:lang w:val="en-US"/>
        </w:rPr>
        <w:t xml:space="preserve">. The National Library is one of the partners in the project. The </w:t>
      </w:r>
      <w:r w:rsidR="00FE4D13">
        <w:rPr>
          <w:lang w:val="en-US"/>
        </w:rPr>
        <w:t>project</w:t>
      </w:r>
      <w:r>
        <w:rPr>
          <w:lang w:val="en-US"/>
        </w:rPr>
        <w:t xml:space="preserve"> web site: </w:t>
      </w:r>
      <w:hyperlink r:id="rId5" w:history="1">
        <w:r w:rsidRPr="001B509A">
          <w:rPr>
            <w:rStyle w:val="Hyperlink"/>
            <w:lang w:val="en-US"/>
          </w:rPr>
          <w:t>http://www.nb.no/rom-for-dannelse</w:t>
        </w:r>
      </w:hyperlink>
      <w:r w:rsidR="00FE4D13">
        <w:rPr>
          <w:lang w:val="en-US"/>
        </w:rPr>
        <w:t>.</w:t>
      </w:r>
      <w:bookmarkStart w:id="0" w:name="_GoBack"/>
      <w:bookmarkEnd w:id="0"/>
    </w:p>
    <w:p w:rsidR="00E9253F" w:rsidRPr="00466FB4" w:rsidRDefault="00776DDD" w:rsidP="00E9253F">
      <w:pPr>
        <w:rPr>
          <w:lang w:val="en-US"/>
        </w:rPr>
      </w:pPr>
      <w:r>
        <w:rPr>
          <w:lang w:val="en-US"/>
        </w:rPr>
        <w:t xml:space="preserve"> </w:t>
      </w:r>
    </w:p>
    <w:sectPr w:rsidR="00E9253F" w:rsidRPr="00466FB4" w:rsidSect="00B8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61D2"/>
    <w:multiLevelType w:val="hybridMultilevel"/>
    <w:tmpl w:val="F49A5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31C0"/>
    <w:rsid w:val="00386B71"/>
    <w:rsid w:val="00466FB4"/>
    <w:rsid w:val="004D5746"/>
    <w:rsid w:val="005031C0"/>
    <w:rsid w:val="005152CD"/>
    <w:rsid w:val="00776DDD"/>
    <w:rsid w:val="009E229A"/>
    <w:rsid w:val="00A15E24"/>
    <w:rsid w:val="00B807BE"/>
    <w:rsid w:val="00E415B6"/>
    <w:rsid w:val="00E9253F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6FB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76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6F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6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.no/rom-for-danne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arneg</dc:creator>
  <cp:lastModifiedBy>zzz</cp:lastModifiedBy>
  <cp:revision>2</cp:revision>
  <dcterms:created xsi:type="dcterms:W3CDTF">2011-05-22T22:05:00Z</dcterms:created>
  <dcterms:modified xsi:type="dcterms:W3CDTF">2011-05-22T22:05:00Z</dcterms:modified>
</cp:coreProperties>
</file>